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97B" w:rsidP="001149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2-1363-2106/2025</w:t>
      </w:r>
    </w:p>
    <w:p w:rsidR="0011497B" w:rsidP="001149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УИД 86MS0042-01-2025-000757-72</w:t>
      </w:r>
    </w:p>
    <w:p w:rsidR="0011497B" w:rsidP="0011497B">
      <w:pPr>
        <w:ind w:firstLine="567"/>
        <w:jc w:val="center"/>
        <w:rPr>
          <w:sz w:val="28"/>
          <w:szCs w:val="28"/>
        </w:rPr>
      </w:pPr>
    </w:p>
    <w:p w:rsidR="0011497B" w:rsidP="0011497B">
      <w:pPr>
        <w:tabs>
          <w:tab w:val="left" w:pos="854"/>
        </w:tabs>
        <w:ind w:right="-1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11497B" w:rsidP="0011497B">
      <w:pPr>
        <w:pStyle w:val="Title"/>
        <w:ind w:right="-1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11497B" w:rsidP="0011497B">
      <w:pPr>
        <w:pStyle w:val="Title"/>
        <w:ind w:right="-1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(РЕЗОЛЮТИВНАЯ ЧАСТЬ)</w:t>
      </w:r>
    </w:p>
    <w:p w:rsidR="0011497B" w:rsidP="0011497B">
      <w:pPr>
        <w:pStyle w:val="Title"/>
        <w:ind w:right="-1" w:firstLine="567"/>
        <w:rPr>
          <w:b w:val="0"/>
          <w:bCs w:val="0"/>
          <w:color w:val="000000"/>
          <w:sz w:val="28"/>
          <w:szCs w:val="28"/>
        </w:rPr>
      </w:pPr>
    </w:p>
    <w:p w:rsidR="0011497B" w:rsidP="0011497B">
      <w:pPr>
        <w:shd w:val="clear" w:color="auto" w:fill="FFFFFF"/>
        <w:autoSpaceDE w:val="0"/>
        <w:autoSpaceDN w:val="0"/>
        <w:adjustRightInd w:val="0"/>
        <w:ind w:right="-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мая 2025 года</w:t>
      </w:r>
      <w:r>
        <w:rPr>
          <w:rFonts w:ascii="Arial" w:hAnsi="Arial"/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Нижневартовск</w:t>
      </w:r>
    </w:p>
    <w:p w:rsidR="0011497B" w:rsidP="0011497B">
      <w:pPr>
        <w:shd w:val="clear" w:color="auto" w:fill="FFFFFF"/>
        <w:autoSpaceDE w:val="0"/>
        <w:autoSpaceDN w:val="0"/>
        <w:adjustRightInd w:val="0"/>
        <w:ind w:right="-1" w:firstLine="567"/>
        <w:rPr>
          <w:sz w:val="28"/>
          <w:szCs w:val="28"/>
        </w:rPr>
      </w:pPr>
    </w:p>
    <w:p w:rsidR="0011497B" w:rsidP="0011497B">
      <w:pPr>
        <w:tabs>
          <w:tab w:val="left" w:pos="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11497B" w:rsidP="0011497B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Вечер А.А.,</w:t>
      </w:r>
    </w:p>
    <w:p w:rsidR="0011497B" w:rsidP="0011497B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надлежащим образом уведомленных лиц: представителя истца ОСФР по</w:t>
      </w:r>
      <w:r>
        <w:rPr>
          <w:sz w:val="28"/>
          <w:szCs w:val="28"/>
        </w:rPr>
        <w:t xml:space="preserve"> ХМАО-Югре Бородиной Е.А. (заявление о рассмотрении дела в отсутствие представителя, на исковых требованиях настаивает), ответчика Шиканова С.А. </w:t>
      </w:r>
    </w:p>
    <w:p w:rsidR="0011497B" w:rsidP="0011497B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№ 2-1363-2106/2025 по иску ОСФР по ХМАО-Югре к Шикан</w:t>
      </w:r>
      <w:r>
        <w:rPr>
          <w:sz w:val="28"/>
          <w:szCs w:val="28"/>
        </w:rPr>
        <w:t xml:space="preserve">ову Сергею Александровичу о взыскании незаконно полученной страховой пенсии по случаю потери кормильца за период с 01.03.2024 по 31.03.2024 </w:t>
      </w:r>
      <w:r>
        <w:rPr>
          <w:color w:val="000099"/>
          <w:sz w:val="28"/>
          <w:szCs w:val="28"/>
        </w:rPr>
        <w:t xml:space="preserve">в размере 7467 рублей 85 копеек, </w:t>
      </w:r>
    </w:p>
    <w:p w:rsidR="0011497B" w:rsidP="001149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ст. ст. 194-199 ГПК РФ, мировой судья,</w:t>
      </w:r>
    </w:p>
    <w:p w:rsidR="0011497B" w:rsidP="0011497B">
      <w:pPr>
        <w:ind w:firstLine="567"/>
        <w:jc w:val="both"/>
        <w:rPr>
          <w:sz w:val="28"/>
          <w:szCs w:val="28"/>
        </w:rPr>
      </w:pPr>
    </w:p>
    <w:p w:rsidR="0011497B" w:rsidP="0011497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РЕШИЛ:</w:t>
      </w:r>
    </w:p>
    <w:p w:rsidR="008531D7" w:rsidP="0011497B">
      <w:pPr>
        <w:ind w:firstLine="567"/>
        <w:rPr>
          <w:sz w:val="28"/>
          <w:szCs w:val="28"/>
        </w:rPr>
      </w:pPr>
    </w:p>
    <w:p w:rsidR="0011497B" w:rsidRPr="0011497B" w:rsidP="0011497B">
      <w:pPr>
        <w:ind w:firstLine="567"/>
        <w:jc w:val="both"/>
        <w:rPr>
          <w:sz w:val="28"/>
          <w:szCs w:val="28"/>
        </w:rPr>
      </w:pPr>
      <w:r w:rsidRPr="0011497B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округу-Югре</w:t>
      </w:r>
      <w:r w:rsidRPr="0011497B">
        <w:rPr>
          <w:color w:val="000099"/>
          <w:sz w:val="28"/>
          <w:szCs w:val="28"/>
        </w:rPr>
        <w:t xml:space="preserve"> к </w:t>
      </w:r>
      <w:r>
        <w:rPr>
          <w:sz w:val="28"/>
          <w:szCs w:val="28"/>
        </w:rPr>
        <w:t>Шиканову Сергею Александровичу</w:t>
      </w:r>
      <w:r w:rsidRPr="0011497B">
        <w:rPr>
          <w:color w:val="000099"/>
          <w:sz w:val="28"/>
          <w:szCs w:val="28"/>
        </w:rPr>
        <w:t xml:space="preserve"> о взыскании </w:t>
      </w:r>
      <w:r>
        <w:rPr>
          <w:sz w:val="28"/>
          <w:szCs w:val="28"/>
        </w:rPr>
        <w:t>незаконно пол</w:t>
      </w:r>
      <w:r>
        <w:rPr>
          <w:sz w:val="28"/>
          <w:szCs w:val="28"/>
        </w:rPr>
        <w:t>ученной страховой пенсии по случаю потери кормильца</w:t>
      </w:r>
      <w:r w:rsidRPr="0011497B">
        <w:rPr>
          <w:sz w:val="28"/>
          <w:szCs w:val="28"/>
        </w:rPr>
        <w:t>, удовлетворить</w:t>
      </w:r>
      <w:r>
        <w:rPr>
          <w:sz w:val="28"/>
          <w:szCs w:val="28"/>
        </w:rPr>
        <w:t>.</w:t>
      </w:r>
    </w:p>
    <w:p w:rsidR="0011497B" w:rsidP="0011497B">
      <w:pPr>
        <w:tabs>
          <w:tab w:val="left" w:pos="978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Шиканова Сергея Александровича</w:t>
      </w:r>
      <w:r w:rsidRPr="0011497B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(СНИЛС *</w:t>
      </w:r>
      <w:r>
        <w:rPr>
          <w:sz w:val="28"/>
          <w:szCs w:val="28"/>
        </w:rPr>
        <w:t>) в пользу Отделения Фонда пенсионного и социального страхования Российской Федерации по Ханты-Мансийскому автономному округу</w:t>
      </w:r>
      <w:r>
        <w:rPr>
          <w:sz w:val="28"/>
          <w:szCs w:val="28"/>
        </w:rPr>
        <w:t xml:space="preserve">-Югре (ОСФР по ХМАО-Югре) (ИНН 8601002078) незаконно полученную страховую пенсию по случаю потери кормильца за период с 01.03.2024 по 31.03.2024 </w:t>
      </w:r>
      <w:r>
        <w:rPr>
          <w:color w:val="000099"/>
          <w:sz w:val="28"/>
          <w:szCs w:val="28"/>
        </w:rPr>
        <w:t>в размере 7467</w:t>
      </w:r>
      <w:r w:rsidR="00757C43">
        <w:rPr>
          <w:color w:val="000099"/>
          <w:sz w:val="28"/>
          <w:szCs w:val="28"/>
        </w:rPr>
        <w:t xml:space="preserve"> (семь тысяч четыреста шестьдесят семь)</w:t>
      </w:r>
      <w:r>
        <w:rPr>
          <w:color w:val="000099"/>
          <w:sz w:val="28"/>
          <w:szCs w:val="28"/>
        </w:rPr>
        <w:t xml:space="preserve"> рублей 85 копеек.</w:t>
      </w:r>
    </w:p>
    <w:p w:rsidR="0011497B" w:rsidP="001149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Шиканова</w:t>
      </w:r>
      <w:r>
        <w:rPr>
          <w:sz w:val="28"/>
          <w:szCs w:val="28"/>
        </w:rPr>
        <w:t xml:space="preserve"> Сергея Александровича</w:t>
      </w:r>
      <w:r w:rsidRPr="0011497B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(СНИЛС *</w:t>
      </w:r>
      <w:r>
        <w:rPr>
          <w:sz w:val="28"/>
          <w:szCs w:val="28"/>
        </w:rPr>
        <w:t>) государственную пошлину в доход бюджета города окружного значения Нижневартовска ХМАО-Югры в размере 4000 рублей 00 копеек.</w:t>
      </w:r>
    </w:p>
    <w:p w:rsidR="0011497B" w:rsidP="001149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участвующим в деле лицам, их представителям право подать заявление о состав</w:t>
      </w:r>
      <w:r>
        <w:rPr>
          <w:sz w:val="28"/>
          <w:szCs w:val="28"/>
        </w:rPr>
        <w:t>лении мотивированного решения в следующие сроки:</w:t>
      </w:r>
    </w:p>
    <w:p w:rsidR="0011497B" w:rsidP="0011497B">
      <w:pPr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</w:t>
      </w:r>
      <w:r>
        <w:rPr>
          <w:color w:val="000000"/>
          <w:sz w:val="28"/>
          <w:szCs w:val="28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11497B" w:rsidP="0011497B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пятнадцати дней со дня объявления резолют</w:t>
      </w:r>
      <w:r>
        <w:rPr>
          <w:color w:val="000000"/>
          <w:sz w:val="28"/>
          <w:szCs w:val="28"/>
        </w:rPr>
        <w:t>ивной части решения суда, если лица, участвующие в деле, их представители не присутствовали в судебном заседании.</w:t>
      </w:r>
    </w:p>
    <w:p w:rsidR="0011497B" w:rsidP="001149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11497B" w:rsidP="001149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</w:t>
      </w:r>
      <w:r>
        <w:rPr>
          <w:sz w:val="28"/>
          <w:szCs w:val="28"/>
        </w:rPr>
        <w:t>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6.</w:t>
      </w:r>
    </w:p>
    <w:p w:rsidR="0011497B" w:rsidP="0011497B">
      <w:pPr>
        <w:ind w:firstLine="567"/>
        <w:jc w:val="both"/>
        <w:rPr>
          <w:sz w:val="28"/>
          <w:szCs w:val="28"/>
        </w:rPr>
      </w:pPr>
    </w:p>
    <w:p w:rsidR="0011497B" w:rsidP="0011497B">
      <w:pPr>
        <w:shd w:val="clear" w:color="auto" w:fill="FFFFFF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11497B" w:rsidP="0011497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ировой судья                                                                             Е.В. Аксенова </w:t>
      </w:r>
    </w:p>
    <w:p w:rsidR="0011497B" w:rsidP="0011497B">
      <w:pPr>
        <w:ind w:right="-1" w:firstLine="567"/>
        <w:jc w:val="both"/>
        <w:rPr>
          <w:rFonts w:eastAsia="MS Mincho"/>
          <w:bCs/>
          <w:sz w:val="28"/>
          <w:szCs w:val="28"/>
        </w:rPr>
      </w:pPr>
    </w:p>
    <w:p w:rsidR="0011497B" w:rsidP="008C71D8">
      <w:pPr>
        <w:ind w:right="-1" w:firstLine="567"/>
        <w:rPr>
          <w:sz w:val="24"/>
          <w:szCs w:val="24"/>
        </w:rPr>
      </w:pPr>
      <w:r>
        <w:rPr>
          <w:rFonts w:eastAsia="MS Mincho"/>
          <w:bCs/>
          <w:sz w:val="28"/>
          <w:szCs w:val="28"/>
        </w:rPr>
        <w:t xml:space="preserve"> *</w:t>
      </w:r>
    </w:p>
    <w:p w:rsidR="00180CE1"/>
    <w:sectPr w:rsidSect="001149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70"/>
    <w:rsid w:val="0011497B"/>
    <w:rsid w:val="00180CE1"/>
    <w:rsid w:val="005E1370"/>
    <w:rsid w:val="00757C43"/>
    <w:rsid w:val="008531D7"/>
    <w:rsid w:val="008C71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A179F8-B1E5-4B73-94CC-A9D6B47A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1497B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149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31D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1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